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99" w:rsidRDefault="00834A9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2931687</wp:posOffset>
            </wp:positionH>
            <wp:positionV relativeFrom="paragraph">
              <wp:posOffset>-595223</wp:posOffset>
            </wp:positionV>
            <wp:extent cx="831790" cy="862642"/>
            <wp:effectExtent l="19050" t="0" r="641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790" cy="862642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</pic:spPr>
                </pic:pic>
              </a:graphicData>
            </a:graphic>
          </wp:anchor>
        </w:drawing>
      </w:r>
    </w:p>
    <w:p w:rsidR="00834A99" w:rsidRDefault="00834A99" w:rsidP="00A855D1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Southampton Orienteering Club</w:t>
      </w:r>
    </w:p>
    <w:p w:rsidR="00FF1841" w:rsidRDefault="00FF1841" w:rsidP="00A855D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Helvetica-Bold" w:hAnsi="Helvetica-Bold" w:cs="Helvetica-Bold"/>
          <w:b/>
          <w:bCs/>
          <w:sz w:val="40"/>
          <w:szCs w:val="40"/>
        </w:rPr>
      </w:pPr>
      <w:r>
        <w:rPr>
          <w:rFonts w:ascii="Helvetica-Bold" w:hAnsi="Helvetica-Bold" w:cs="Helvetica-Bold"/>
          <w:b/>
          <w:bCs/>
          <w:sz w:val="40"/>
          <w:szCs w:val="40"/>
        </w:rPr>
        <w:t>Summer Series Event 8 Incorporating Club BBQ</w:t>
      </w:r>
    </w:p>
    <w:p w:rsidR="00834A99" w:rsidRDefault="00834A99" w:rsidP="00A855D1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Royal Victoria Country Park</w:t>
      </w:r>
    </w:p>
    <w:p w:rsidR="00834A99" w:rsidRDefault="00834A99" w:rsidP="00A855D1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Saturday 20th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36"/>
          <w:szCs w:val="36"/>
        </w:rPr>
        <w:t>July 13</w:t>
      </w:r>
    </w:p>
    <w:p w:rsidR="00834A99" w:rsidRDefault="00834A99" w:rsidP="00834A99">
      <w:pPr>
        <w:pStyle w:val="Default"/>
        <w:jc w:val="center"/>
        <w:rPr>
          <w:sz w:val="36"/>
          <w:szCs w:val="36"/>
        </w:rPr>
      </w:pPr>
    </w:p>
    <w:p w:rsidR="00A855D1" w:rsidRPr="00A855D1" w:rsidRDefault="00834A99" w:rsidP="004E3C87">
      <w:pPr>
        <w:pStyle w:val="Default"/>
        <w:ind w:left="1440" w:hanging="1440"/>
      </w:pPr>
      <w:r w:rsidRPr="00A855D1">
        <w:rPr>
          <w:b/>
          <w:bCs/>
        </w:rPr>
        <w:t xml:space="preserve">Location: </w:t>
      </w:r>
      <w:r w:rsidRPr="00A855D1">
        <w:rPr>
          <w:b/>
          <w:bCs/>
        </w:rPr>
        <w:tab/>
      </w:r>
      <w:r w:rsidR="004E3C87" w:rsidRPr="00A855D1">
        <w:t>Royal Victoria Country Park,</w:t>
      </w:r>
      <w:r w:rsidRPr="00A855D1">
        <w:t xml:space="preserve"> </w:t>
      </w:r>
      <w:proofErr w:type="spellStart"/>
      <w:r w:rsidR="004E3C87" w:rsidRPr="00A855D1">
        <w:t>Netley</w:t>
      </w:r>
      <w:proofErr w:type="spellEnd"/>
      <w:r w:rsidR="004E3C87" w:rsidRPr="00A855D1">
        <w:t xml:space="preserve"> Abbey, Southampton, SO31 5DQ</w:t>
      </w:r>
    </w:p>
    <w:p w:rsidR="00834A99" w:rsidRPr="00A855D1" w:rsidRDefault="004E3C87" w:rsidP="004E3C87">
      <w:pPr>
        <w:pStyle w:val="Default"/>
        <w:ind w:left="1440" w:hanging="1440"/>
      </w:pPr>
      <w:r w:rsidRPr="00A855D1">
        <w:t xml:space="preserve"> </w:t>
      </w:r>
      <w:r w:rsidR="00A855D1" w:rsidRPr="00A855D1">
        <w:tab/>
      </w:r>
      <w:r w:rsidR="00FF1841" w:rsidRPr="00A855D1">
        <w:rPr>
          <w:rFonts w:ascii="Helvetica" w:hAnsi="Helvetica" w:cs="Helvetica"/>
        </w:rPr>
        <w:t>The entrance to the Park is at grid reference SU 458080</w:t>
      </w:r>
    </w:p>
    <w:p w:rsidR="00834A99" w:rsidRPr="00A855D1" w:rsidRDefault="004E3C87" w:rsidP="004E3C87">
      <w:pPr>
        <w:pStyle w:val="Default"/>
        <w:ind w:left="1440"/>
        <w:rPr>
          <w:rStyle w:val="HTMLCite"/>
          <w:color w:val="auto"/>
          <w:u w:val="single"/>
        </w:rPr>
      </w:pPr>
      <w:r w:rsidRPr="00A855D1">
        <w:t>Follow the brown tourist signs off junction 8 of the M27 or A27</w:t>
      </w:r>
    </w:p>
    <w:p w:rsidR="004E3C87" w:rsidRPr="00A855D1" w:rsidRDefault="004E3C87" w:rsidP="00834A99">
      <w:pPr>
        <w:pStyle w:val="Default"/>
        <w:ind w:left="1440"/>
      </w:pPr>
    </w:p>
    <w:p w:rsidR="00834A99" w:rsidRPr="00A855D1" w:rsidRDefault="00834A99" w:rsidP="004E3C87">
      <w:pPr>
        <w:pStyle w:val="Default"/>
        <w:ind w:left="1440" w:hanging="1440"/>
      </w:pPr>
      <w:r w:rsidRPr="00A855D1">
        <w:rPr>
          <w:b/>
          <w:bCs/>
        </w:rPr>
        <w:t xml:space="preserve">Facilities: </w:t>
      </w:r>
      <w:r w:rsidR="004E3C87" w:rsidRPr="00A855D1">
        <w:rPr>
          <w:b/>
          <w:bCs/>
        </w:rPr>
        <w:tab/>
      </w:r>
      <w:r w:rsidRPr="00A855D1">
        <w:t>Toilets, Cafe, Visitor Centre, Heritage Centre, Miniature Railway, children’s play areas and many walking trails.</w:t>
      </w:r>
      <w:r w:rsidR="00A855D1" w:rsidRPr="00A855D1">
        <w:rPr>
          <w:rFonts w:ascii="Helvetica" w:hAnsi="Helvetica" w:cs="Helvetica"/>
          <w:color w:val="0000FF"/>
        </w:rPr>
        <w:t xml:space="preserve"> </w:t>
      </w:r>
      <w:hyperlink r:id="rId5" w:history="1">
        <w:r w:rsidR="00A855D1" w:rsidRPr="00A855D1">
          <w:rPr>
            <w:rStyle w:val="Hyperlink"/>
            <w:rFonts w:ascii="Helvetica" w:hAnsi="Helvetica" w:cs="Helvetica"/>
          </w:rPr>
          <w:t>http://www3.hants.gov.uk/countryside/rvcp.htm</w:t>
        </w:r>
      </w:hyperlink>
    </w:p>
    <w:p w:rsidR="00834A99" w:rsidRPr="00A855D1" w:rsidRDefault="00834A99" w:rsidP="00834A99">
      <w:pPr>
        <w:pStyle w:val="Default"/>
      </w:pPr>
    </w:p>
    <w:p w:rsidR="004E3C87" w:rsidRPr="00A855D1" w:rsidRDefault="00834A99" w:rsidP="004E3C87">
      <w:pPr>
        <w:pStyle w:val="Default"/>
      </w:pPr>
      <w:r w:rsidRPr="00A855D1">
        <w:rPr>
          <w:b/>
          <w:bCs/>
        </w:rPr>
        <w:t xml:space="preserve">Parking: </w:t>
      </w:r>
      <w:r w:rsidR="004E3C87" w:rsidRPr="00A855D1">
        <w:rPr>
          <w:b/>
          <w:bCs/>
        </w:rPr>
        <w:tab/>
      </w:r>
      <w:r w:rsidRPr="00A855D1">
        <w:t xml:space="preserve">Park at the Tall Pines Car Park to the left of the Visitor Centre. </w:t>
      </w:r>
    </w:p>
    <w:p w:rsidR="00834A99" w:rsidRPr="00A855D1" w:rsidRDefault="00834A99" w:rsidP="004E3C87">
      <w:pPr>
        <w:pStyle w:val="Default"/>
        <w:ind w:left="1440"/>
      </w:pPr>
      <w:r w:rsidRPr="00A855D1">
        <w:t xml:space="preserve">Please note that normal Royal Victoria Country Park pay and display parking charges of </w:t>
      </w:r>
      <w:r w:rsidR="004E3C87" w:rsidRPr="00A855D1">
        <w:rPr>
          <w:rFonts w:eastAsia="Times New Roman"/>
          <w:lang w:eastAsia="en-GB"/>
        </w:rPr>
        <w:t xml:space="preserve">up to one hour £1.50, </w:t>
      </w:r>
      <w:r w:rsidR="004E3C87" w:rsidRPr="00A855D1">
        <w:rPr>
          <w:rFonts w:eastAsia="Times New Roman"/>
          <w:color w:val="auto"/>
          <w:lang w:eastAsia="en-GB"/>
        </w:rPr>
        <w:t xml:space="preserve">Over one hour £3 </w:t>
      </w:r>
      <w:r w:rsidRPr="00A855D1">
        <w:rPr>
          <w:color w:val="auto"/>
        </w:rPr>
        <w:t>apply</w:t>
      </w:r>
      <w:r w:rsidRPr="00A855D1">
        <w:t xml:space="preserve">. </w:t>
      </w:r>
    </w:p>
    <w:p w:rsidR="004E3C87" w:rsidRPr="00A855D1" w:rsidRDefault="004E3C87" w:rsidP="004E3C87">
      <w:pPr>
        <w:pStyle w:val="Default"/>
        <w:ind w:left="1440"/>
        <w:rPr>
          <w:b/>
          <w:bCs/>
        </w:rPr>
      </w:pPr>
    </w:p>
    <w:p w:rsidR="00834A99" w:rsidRPr="00A855D1" w:rsidRDefault="00834A99" w:rsidP="00834A99">
      <w:pPr>
        <w:pStyle w:val="Default"/>
      </w:pPr>
      <w:r w:rsidRPr="00A855D1">
        <w:rPr>
          <w:b/>
          <w:bCs/>
        </w:rPr>
        <w:t xml:space="preserve">Times: </w:t>
      </w:r>
      <w:r w:rsidR="004E3C87" w:rsidRPr="00A855D1">
        <w:rPr>
          <w:b/>
          <w:bCs/>
        </w:rPr>
        <w:tab/>
      </w:r>
      <w:r w:rsidRPr="00A855D1">
        <w:t xml:space="preserve">Registration from 09:45 – 11:45 </w:t>
      </w:r>
    </w:p>
    <w:p w:rsidR="00834A99" w:rsidRPr="00A855D1" w:rsidRDefault="00834A99" w:rsidP="004E3C87">
      <w:pPr>
        <w:pStyle w:val="Default"/>
        <w:ind w:left="720" w:firstLine="720"/>
      </w:pPr>
      <w:r w:rsidRPr="00A855D1">
        <w:t xml:space="preserve">Starts from 10:00 – 12:00 Courses close 13:30 </w:t>
      </w:r>
    </w:p>
    <w:p w:rsidR="00834A99" w:rsidRPr="00A855D1" w:rsidRDefault="00834A99" w:rsidP="00834A99">
      <w:pPr>
        <w:pStyle w:val="Default"/>
      </w:pPr>
    </w:p>
    <w:p w:rsidR="00834A99" w:rsidRPr="00A855D1" w:rsidRDefault="00834A99" w:rsidP="00834A99">
      <w:pPr>
        <w:pStyle w:val="Default"/>
      </w:pPr>
      <w:r w:rsidRPr="00A855D1">
        <w:rPr>
          <w:b/>
          <w:bCs/>
        </w:rPr>
        <w:t xml:space="preserve">Fees: </w:t>
      </w:r>
      <w:r w:rsidR="006457CE" w:rsidRPr="00A855D1">
        <w:rPr>
          <w:b/>
          <w:bCs/>
        </w:rPr>
        <w:tab/>
      </w:r>
      <w:r w:rsidR="006457CE" w:rsidRPr="00A855D1">
        <w:rPr>
          <w:b/>
          <w:bCs/>
        </w:rPr>
        <w:tab/>
      </w:r>
      <w:r w:rsidRPr="00A855D1">
        <w:t xml:space="preserve">Senior £4.00 (+ £1.50 EMIT hire if required), </w:t>
      </w:r>
      <w:proofErr w:type="gramStart"/>
      <w:r w:rsidRPr="00A855D1">
        <w:t>Juniors</w:t>
      </w:r>
      <w:proofErr w:type="gramEnd"/>
      <w:r w:rsidRPr="00A855D1">
        <w:t xml:space="preserve"> £2.00 </w:t>
      </w:r>
    </w:p>
    <w:p w:rsidR="004E3C87" w:rsidRPr="00A855D1" w:rsidRDefault="004E3C87" w:rsidP="00834A99">
      <w:pPr>
        <w:pStyle w:val="Default"/>
      </w:pPr>
    </w:p>
    <w:p w:rsidR="00304DFB" w:rsidRDefault="00834A99" w:rsidP="00834A99">
      <w:pPr>
        <w:pStyle w:val="Default"/>
        <w:rPr>
          <w:b/>
        </w:rPr>
      </w:pPr>
      <w:r w:rsidRPr="00A855D1">
        <w:rPr>
          <w:b/>
          <w:bCs/>
        </w:rPr>
        <w:t xml:space="preserve">Courses: </w:t>
      </w:r>
      <w:r w:rsidR="004E3C87" w:rsidRPr="00A855D1">
        <w:rPr>
          <w:b/>
          <w:bCs/>
        </w:rPr>
        <w:tab/>
      </w:r>
      <w:r w:rsidR="00304DFB" w:rsidRPr="00304DFB">
        <w:rPr>
          <w:b/>
        </w:rPr>
        <w:t>With four courses available on Saturday, the winners points will be</w:t>
      </w:r>
      <w:r w:rsidR="00304DFB">
        <w:rPr>
          <w:b/>
        </w:rPr>
        <w:t>:-</w:t>
      </w:r>
    </w:p>
    <w:p w:rsidR="00304DFB" w:rsidRDefault="00304DFB" w:rsidP="00834A99">
      <w:pPr>
        <w:pStyle w:val="Default"/>
      </w:pPr>
    </w:p>
    <w:p w:rsidR="00834A99" w:rsidRPr="00A855D1" w:rsidRDefault="00304DFB" w:rsidP="00304DFB">
      <w:pPr>
        <w:pStyle w:val="Default"/>
        <w:ind w:left="720" w:firstLine="720"/>
      </w:pPr>
      <w:r w:rsidRPr="00A855D1">
        <w:rPr>
          <w:b/>
          <w:bCs/>
        </w:rPr>
        <w:t xml:space="preserve"> </w:t>
      </w:r>
      <w:proofErr w:type="gramStart"/>
      <w:r w:rsidR="00834A99" w:rsidRPr="00A855D1">
        <w:rPr>
          <w:b/>
          <w:bCs/>
        </w:rPr>
        <w:t xml:space="preserve">Yellow </w:t>
      </w:r>
      <w:r w:rsidR="00853691" w:rsidRPr="00A855D1">
        <w:t>1.</w:t>
      </w:r>
      <w:r w:rsidR="00B33888">
        <w:t>9</w:t>
      </w:r>
      <w:r w:rsidR="00853691" w:rsidRPr="00A855D1">
        <w:t xml:space="preserve"> km, 1</w:t>
      </w:r>
      <w:r w:rsidR="00B33888">
        <w:t>0</w:t>
      </w:r>
      <w:r w:rsidR="00834A99" w:rsidRPr="00A855D1">
        <w:t xml:space="preserve"> controls – Suitable for novices and juniors.</w:t>
      </w:r>
      <w:proofErr w:type="gramEnd"/>
      <w:r w:rsidR="00834A99" w:rsidRPr="00A855D1">
        <w:t xml:space="preserve"> </w:t>
      </w:r>
      <w:r>
        <w:t>– 30 points</w:t>
      </w:r>
    </w:p>
    <w:p w:rsidR="004E3C87" w:rsidRPr="00A855D1" w:rsidRDefault="004E3C87" w:rsidP="00834A99">
      <w:pPr>
        <w:pStyle w:val="Default"/>
      </w:pPr>
    </w:p>
    <w:p w:rsidR="004E3C87" w:rsidRPr="00A855D1" w:rsidRDefault="00834A99" w:rsidP="004E3C87">
      <w:pPr>
        <w:pStyle w:val="Default"/>
        <w:ind w:left="1440"/>
      </w:pPr>
      <w:r w:rsidRPr="00A855D1">
        <w:rPr>
          <w:b/>
          <w:bCs/>
        </w:rPr>
        <w:t xml:space="preserve">Orange </w:t>
      </w:r>
      <w:r w:rsidR="00853691" w:rsidRPr="00A855D1">
        <w:t>2.</w:t>
      </w:r>
      <w:r w:rsidR="00B33888">
        <w:t xml:space="preserve">3 </w:t>
      </w:r>
      <w:r w:rsidR="00853691" w:rsidRPr="00A855D1">
        <w:t>km, 1</w:t>
      </w:r>
      <w:r w:rsidR="00B33888">
        <w:t>6</w:t>
      </w:r>
      <w:r w:rsidRPr="00A855D1">
        <w:t xml:space="preserve"> controls – Suitable </w:t>
      </w:r>
      <w:r w:rsidR="00853691" w:rsidRPr="00A855D1">
        <w:t xml:space="preserve">for improvers and </w:t>
      </w:r>
      <w:r w:rsidRPr="00A855D1">
        <w:t xml:space="preserve">more confident adult beginners </w:t>
      </w:r>
      <w:r w:rsidR="00304DFB">
        <w:t>– 40 points</w:t>
      </w:r>
    </w:p>
    <w:p w:rsidR="00834A99" w:rsidRPr="00A855D1" w:rsidRDefault="00834A99" w:rsidP="00834A99">
      <w:pPr>
        <w:pStyle w:val="Default"/>
      </w:pPr>
      <w:r w:rsidRPr="00A855D1">
        <w:t xml:space="preserve"> </w:t>
      </w:r>
    </w:p>
    <w:p w:rsidR="004E3C87" w:rsidRPr="00A855D1" w:rsidRDefault="004E3C87" w:rsidP="004E3C87">
      <w:pPr>
        <w:pStyle w:val="Default"/>
        <w:ind w:left="1440"/>
      </w:pPr>
      <w:r w:rsidRPr="00A855D1">
        <w:rPr>
          <w:b/>
          <w:bCs/>
        </w:rPr>
        <w:t xml:space="preserve">Short </w:t>
      </w:r>
      <w:r w:rsidR="00834A99" w:rsidRPr="00A855D1">
        <w:rPr>
          <w:b/>
          <w:bCs/>
        </w:rPr>
        <w:t xml:space="preserve">Light Green </w:t>
      </w:r>
      <w:r w:rsidR="00B33888">
        <w:t>2.8</w:t>
      </w:r>
      <w:r w:rsidR="00834A99" w:rsidRPr="00A855D1">
        <w:t xml:space="preserve"> km, </w:t>
      </w:r>
      <w:r w:rsidR="00853691" w:rsidRPr="00A855D1">
        <w:t>1</w:t>
      </w:r>
      <w:r w:rsidR="00B33888">
        <w:t>4</w:t>
      </w:r>
      <w:r w:rsidR="00834A99" w:rsidRPr="00A855D1">
        <w:t xml:space="preserve"> controls – Suitable for </w:t>
      </w:r>
      <w:proofErr w:type="spellStart"/>
      <w:r w:rsidR="00834A99" w:rsidRPr="00A855D1">
        <w:t>orienteers</w:t>
      </w:r>
      <w:proofErr w:type="spellEnd"/>
      <w:r w:rsidR="00834A99" w:rsidRPr="00A855D1">
        <w:t xml:space="preserve"> with some experience</w:t>
      </w:r>
      <w:r w:rsidR="00304DFB">
        <w:t xml:space="preserve"> – 50 points</w:t>
      </w:r>
    </w:p>
    <w:p w:rsidR="004E3C87" w:rsidRPr="00A855D1" w:rsidRDefault="004E3C87" w:rsidP="004E3C87">
      <w:pPr>
        <w:pStyle w:val="Default"/>
        <w:ind w:left="1440"/>
      </w:pPr>
    </w:p>
    <w:p w:rsidR="00304DFB" w:rsidRDefault="00834A99" w:rsidP="00853691">
      <w:pPr>
        <w:pStyle w:val="Default"/>
        <w:ind w:left="1440"/>
      </w:pPr>
      <w:r w:rsidRPr="00A855D1">
        <w:rPr>
          <w:b/>
        </w:rPr>
        <w:t xml:space="preserve"> </w:t>
      </w:r>
      <w:r w:rsidR="004E3C87" w:rsidRPr="00A855D1">
        <w:rPr>
          <w:b/>
        </w:rPr>
        <w:t xml:space="preserve">Light Green </w:t>
      </w:r>
      <w:r w:rsidR="00853691" w:rsidRPr="00A855D1">
        <w:t xml:space="preserve">5.5 km, 21 controls – Suitable for </w:t>
      </w:r>
      <w:proofErr w:type="spellStart"/>
      <w:r w:rsidR="00853691" w:rsidRPr="00A855D1">
        <w:t>orienteers</w:t>
      </w:r>
      <w:proofErr w:type="spellEnd"/>
      <w:r w:rsidR="00853691" w:rsidRPr="00A855D1">
        <w:t xml:space="preserve"> with some experience</w:t>
      </w:r>
      <w:r w:rsidR="00304DFB">
        <w:t xml:space="preserve"> </w:t>
      </w:r>
    </w:p>
    <w:p w:rsidR="00304DFB" w:rsidRDefault="00304DFB" w:rsidP="00853691">
      <w:pPr>
        <w:pStyle w:val="Default"/>
        <w:ind w:left="1440"/>
      </w:pPr>
      <w:r>
        <w:t>– 60 points</w:t>
      </w:r>
      <w:r w:rsidRPr="00304DFB">
        <w:t xml:space="preserve"> </w:t>
      </w:r>
    </w:p>
    <w:p w:rsidR="004E3C87" w:rsidRPr="00A855D1" w:rsidRDefault="00304DFB" w:rsidP="00304DFB">
      <w:pPr>
        <w:pStyle w:val="Default"/>
        <w:ind w:left="1440"/>
      </w:pPr>
      <w:r>
        <w:t>So, all to play for! Come along and enjoy the day.</w:t>
      </w:r>
      <w:r w:rsidRPr="00304DFB">
        <w:t xml:space="preserve"> </w:t>
      </w:r>
      <w:r w:rsidRPr="00A855D1">
        <w:t>Help and coaching is available</w:t>
      </w:r>
      <w:r>
        <w:t>.</w:t>
      </w:r>
    </w:p>
    <w:p w:rsidR="004E3C87" w:rsidRPr="00A855D1" w:rsidRDefault="004E3C87" w:rsidP="00834A99">
      <w:pPr>
        <w:pStyle w:val="Default"/>
      </w:pPr>
    </w:p>
    <w:p w:rsidR="00834A99" w:rsidRPr="00A855D1" w:rsidRDefault="00834A99" w:rsidP="006457CE">
      <w:pPr>
        <w:pStyle w:val="Default"/>
        <w:ind w:left="1440" w:right="-613" w:hanging="1440"/>
      </w:pPr>
      <w:r w:rsidRPr="00A855D1">
        <w:rPr>
          <w:b/>
          <w:bCs/>
        </w:rPr>
        <w:t xml:space="preserve">Map: </w:t>
      </w:r>
      <w:r w:rsidR="006457CE" w:rsidRPr="00A855D1">
        <w:rPr>
          <w:b/>
          <w:bCs/>
        </w:rPr>
        <w:tab/>
      </w:r>
      <w:r w:rsidR="00853691" w:rsidRPr="00A855D1">
        <w:t>Re-surveyed 2004</w:t>
      </w:r>
      <w:r w:rsidRPr="00A855D1">
        <w:t>, revised 201</w:t>
      </w:r>
      <w:r w:rsidR="00853691" w:rsidRPr="00A855D1">
        <w:t>1</w:t>
      </w:r>
      <w:r w:rsidRPr="00A855D1">
        <w:t xml:space="preserve"> at 1:5000 scale, printed on waterproof paper. </w:t>
      </w:r>
    </w:p>
    <w:p w:rsidR="006457CE" w:rsidRPr="00A855D1" w:rsidRDefault="006457CE" w:rsidP="00834A99">
      <w:pPr>
        <w:pStyle w:val="Default"/>
      </w:pPr>
    </w:p>
    <w:p w:rsidR="00834A99" w:rsidRPr="00A855D1" w:rsidRDefault="00834A99" w:rsidP="006457CE">
      <w:pPr>
        <w:pStyle w:val="Default"/>
        <w:ind w:left="1440" w:hanging="1440"/>
      </w:pPr>
      <w:r w:rsidRPr="00A855D1">
        <w:rPr>
          <w:b/>
          <w:bCs/>
        </w:rPr>
        <w:t>Dogs:</w:t>
      </w:r>
      <w:r w:rsidR="006457CE" w:rsidRPr="00A855D1">
        <w:rPr>
          <w:b/>
          <w:bCs/>
        </w:rPr>
        <w:tab/>
      </w:r>
      <w:r w:rsidRPr="00A855D1">
        <w:rPr>
          <w:b/>
          <w:bCs/>
        </w:rPr>
        <w:t xml:space="preserve"> </w:t>
      </w:r>
      <w:r w:rsidRPr="00A855D1">
        <w:t>Dogs are welcome but need to be kept on a lead in some areas of the pa</w:t>
      </w:r>
      <w:r w:rsidR="006457CE" w:rsidRPr="00A855D1">
        <w:t xml:space="preserve">rk. See park website </w:t>
      </w:r>
      <w:r w:rsidRPr="00A855D1">
        <w:t xml:space="preserve">for details. </w:t>
      </w:r>
    </w:p>
    <w:p w:rsidR="006457CE" w:rsidRPr="00A855D1" w:rsidRDefault="006457CE" w:rsidP="00834A99">
      <w:pPr>
        <w:pStyle w:val="Default"/>
      </w:pPr>
    </w:p>
    <w:p w:rsidR="00834A99" w:rsidRPr="00A855D1" w:rsidRDefault="00834A99" w:rsidP="00834A99">
      <w:pPr>
        <w:pStyle w:val="Default"/>
      </w:pPr>
      <w:r w:rsidRPr="00A855D1">
        <w:rPr>
          <w:b/>
          <w:bCs/>
        </w:rPr>
        <w:t>Planner / Organiser</w:t>
      </w:r>
      <w:r w:rsidRPr="00A855D1">
        <w:t xml:space="preserve">: </w:t>
      </w:r>
      <w:r w:rsidR="006457CE" w:rsidRPr="00A855D1">
        <w:t>Colin Holcombe</w:t>
      </w:r>
      <w:r w:rsidRPr="00A855D1">
        <w:t xml:space="preserve"> </w:t>
      </w:r>
    </w:p>
    <w:p w:rsidR="00A855D1" w:rsidRPr="00A855D1" w:rsidRDefault="00A855D1" w:rsidP="00834A99">
      <w:pPr>
        <w:pStyle w:val="Default"/>
      </w:pPr>
    </w:p>
    <w:p w:rsidR="00A855D1" w:rsidRPr="00C13B7B" w:rsidRDefault="00A855D1" w:rsidP="00A855D1">
      <w:pPr>
        <w:autoSpaceDE w:val="0"/>
        <w:autoSpaceDN w:val="0"/>
        <w:adjustRightInd w:val="0"/>
        <w:spacing w:before="0" w:beforeAutospacing="0" w:after="0" w:afterAutospacing="0"/>
        <w:rPr>
          <w:rFonts w:ascii="Times-Roman" w:hAnsi="Times-Roman" w:cs="Times-Roman"/>
          <w:sz w:val="24"/>
          <w:szCs w:val="24"/>
          <w:u w:val="single"/>
        </w:rPr>
      </w:pPr>
      <w:r w:rsidRPr="00A855D1">
        <w:rPr>
          <w:rFonts w:ascii="Times-Bold" w:hAnsi="Times-Bold" w:cs="Times-Bold"/>
          <w:b/>
          <w:bCs/>
          <w:sz w:val="24"/>
          <w:szCs w:val="24"/>
        </w:rPr>
        <w:t xml:space="preserve">Planners Notes: </w:t>
      </w:r>
      <w:r w:rsidRPr="00A855D1">
        <w:rPr>
          <w:rFonts w:ascii="Times-Roman" w:hAnsi="Times-Roman" w:cs="Times-Roman"/>
          <w:sz w:val="24"/>
          <w:szCs w:val="24"/>
        </w:rPr>
        <w:t xml:space="preserve">There are small access roads running through the competition area. </w:t>
      </w:r>
      <w:r w:rsidRPr="00C13B7B">
        <w:rPr>
          <w:rFonts w:ascii="Times-Roman" w:hAnsi="Times-Roman" w:cs="Times-Roman"/>
          <w:sz w:val="24"/>
          <w:szCs w:val="24"/>
          <w:u w:val="single"/>
        </w:rPr>
        <w:t>All</w:t>
      </w:r>
    </w:p>
    <w:p w:rsidR="00A855D1" w:rsidRPr="00A855D1" w:rsidRDefault="00A855D1" w:rsidP="00A855D1">
      <w:pPr>
        <w:autoSpaceDE w:val="0"/>
        <w:autoSpaceDN w:val="0"/>
        <w:adjustRightInd w:val="0"/>
        <w:spacing w:before="0" w:beforeAutospacing="0" w:after="0" w:afterAutospacing="0"/>
        <w:ind w:left="720" w:firstLine="720"/>
        <w:rPr>
          <w:rFonts w:ascii="Times-Roman" w:hAnsi="Times-Roman" w:cs="Times-Roman"/>
          <w:sz w:val="24"/>
          <w:szCs w:val="24"/>
        </w:rPr>
      </w:pPr>
      <w:proofErr w:type="gramStart"/>
      <w:r w:rsidRPr="00C13B7B">
        <w:rPr>
          <w:rFonts w:ascii="Times-Roman" w:hAnsi="Times-Roman" w:cs="Times-Roman"/>
          <w:sz w:val="24"/>
          <w:szCs w:val="24"/>
          <w:u w:val="single"/>
        </w:rPr>
        <w:t>courses</w:t>
      </w:r>
      <w:proofErr w:type="gramEnd"/>
      <w:r w:rsidRPr="00C13B7B">
        <w:rPr>
          <w:rFonts w:ascii="Times-Roman" w:hAnsi="Times-Roman" w:cs="Times-Roman"/>
          <w:sz w:val="24"/>
          <w:szCs w:val="24"/>
          <w:u w:val="single"/>
        </w:rPr>
        <w:t xml:space="preserve"> cross these so please take care</w:t>
      </w:r>
      <w:r w:rsidRPr="00A855D1">
        <w:rPr>
          <w:rFonts w:ascii="Times-Roman" w:hAnsi="Times-Roman" w:cs="Times-Roman"/>
          <w:sz w:val="24"/>
          <w:szCs w:val="24"/>
        </w:rPr>
        <w:t>. There is a 15mph speed limit</w:t>
      </w:r>
    </w:p>
    <w:p w:rsidR="00A855D1" w:rsidRPr="00A855D1" w:rsidRDefault="00A855D1" w:rsidP="00A855D1">
      <w:pPr>
        <w:autoSpaceDE w:val="0"/>
        <w:autoSpaceDN w:val="0"/>
        <w:adjustRightInd w:val="0"/>
        <w:spacing w:before="0" w:beforeAutospacing="0" w:after="0" w:afterAutospacing="0"/>
        <w:ind w:left="720" w:firstLine="720"/>
        <w:rPr>
          <w:rFonts w:ascii="Times-Roman" w:hAnsi="Times-Roman" w:cs="Times-Roman"/>
          <w:sz w:val="24"/>
          <w:szCs w:val="24"/>
        </w:rPr>
      </w:pPr>
      <w:proofErr w:type="gramStart"/>
      <w:r w:rsidRPr="00A855D1">
        <w:rPr>
          <w:rFonts w:ascii="Times-Roman" w:hAnsi="Times-Roman" w:cs="Times-Roman"/>
          <w:sz w:val="24"/>
          <w:szCs w:val="24"/>
        </w:rPr>
        <w:t>within</w:t>
      </w:r>
      <w:proofErr w:type="gramEnd"/>
      <w:r w:rsidRPr="00A855D1">
        <w:rPr>
          <w:rFonts w:ascii="Times-Roman" w:hAnsi="Times-Roman" w:cs="Times-Roman"/>
          <w:sz w:val="24"/>
          <w:szCs w:val="24"/>
        </w:rPr>
        <w:t xml:space="preserve"> RVCP and some big </w:t>
      </w:r>
      <w:r>
        <w:rPr>
          <w:rFonts w:ascii="Times-Roman" w:hAnsi="Times-Roman" w:cs="Times-Roman"/>
          <w:sz w:val="24"/>
          <w:szCs w:val="24"/>
        </w:rPr>
        <w:t xml:space="preserve">speed </w:t>
      </w:r>
      <w:r w:rsidRPr="00A855D1">
        <w:rPr>
          <w:rFonts w:ascii="Times-Roman" w:hAnsi="Times-Roman" w:cs="Times-Roman"/>
          <w:sz w:val="24"/>
          <w:szCs w:val="24"/>
        </w:rPr>
        <w:t xml:space="preserve">bumps. </w:t>
      </w:r>
      <w:r>
        <w:rPr>
          <w:rFonts w:ascii="Times-Roman" w:hAnsi="Times-Roman" w:cs="Times-Roman"/>
          <w:sz w:val="24"/>
          <w:szCs w:val="24"/>
        </w:rPr>
        <w:t>Courses</w:t>
      </w:r>
      <w:r w:rsidRPr="00A855D1">
        <w:rPr>
          <w:rFonts w:ascii="Times-Roman" w:hAnsi="Times-Roman" w:cs="Times-Roman"/>
          <w:sz w:val="24"/>
          <w:szCs w:val="24"/>
        </w:rPr>
        <w:t xml:space="preserve"> </w:t>
      </w:r>
      <w:r w:rsidR="00B33888">
        <w:rPr>
          <w:rFonts w:ascii="Times-Roman" w:hAnsi="Times-Roman" w:cs="Times-Roman"/>
          <w:sz w:val="24"/>
          <w:szCs w:val="24"/>
        </w:rPr>
        <w:t>run close to</w:t>
      </w:r>
      <w:r w:rsidRPr="00A855D1">
        <w:rPr>
          <w:rFonts w:ascii="Times-Roman" w:hAnsi="Times-Roman" w:cs="Times-Roman"/>
          <w:sz w:val="24"/>
          <w:szCs w:val="24"/>
        </w:rPr>
        <w:t xml:space="preserve"> the miniature</w:t>
      </w:r>
    </w:p>
    <w:p w:rsidR="00A855D1" w:rsidRPr="00A855D1" w:rsidRDefault="00A855D1" w:rsidP="00A855D1">
      <w:pPr>
        <w:autoSpaceDE w:val="0"/>
        <w:autoSpaceDN w:val="0"/>
        <w:adjustRightInd w:val="0"/>
        <w:spacing w:before="0" w:beforeAutospacing="0" w:after="0" w:afterAutospacing="0"/>
        <w:ind w:left="720" w:firstLine="720"/>
        <w:rPr>
          <w:rFonts w:ascii="Times-Roman" w:hAnsi="Times-Roman" w:cs="Times-Roman"/>
          <w:sz w:val="24"/>
          <w:szCs w:val="24"/>
        </w:rPr>
      </w:pPr>
      <w:proofErr w:type="gramStart"/>
      <w:r w:rsidRPr="00A855D1">
        <w:rPr>
          <w:rFonts w:ascii="Times-Roman" w:hAnsi="Times-Roman" w:cs="Times-Roman"/>
          <w:sz w:val="24"/>
          <w:szCs w:val="24"/>
        </w:rPr>
        <w:t>railway</w:t>
      </w:r>
      <w:proofErr w:type="gramEnd"/>
      <w:r w:rsidRPr="00A855D1">
        <w:rPr>
          <w:rFonts w:ascii="Times-Roman" w:hAnsi="Times-Roman" w:cs="Times-Roman"/>
          <w:sz w:val="24"/>
          <w:szCs w:val="24"/>
        </w:rPr>
        <w:t xml:space="preserve"> line. Beware of trains. </w:t>
      </w:r>
      <w:r>
        <w:rPr>
          <w:rFonts w:ascii="Times-Roman" w:hAnsi="Times-Roman" w:cs="Times-Roman"/>
          <w:sz w:val="24"/>
          <w:szCs w:val="24"/>
        </w:rPr>
        <w:t>Some</w:t>
      </w:r>
      <w:r w:rsidRPr="00A855D1">
        <w:rPr>
          <w:rFonts w:ascii="Times-Roman" w:hAnsi="Times-Roman" w:cs="Times-Roman"/>
          <w:sz w:val="24"/>
          <w:szCs w:val="24"/>
        </w:rPr>
        <w:t xml:space="preserve"> courses go alongside the lakes/swamps</w:t>
      </w:r>
    </w:p>
    <w:p w:rsidR="00A855D1" w:rsidRDefault="00A855D1" w:rsidP="00A855D1">
      <w:pPr>
        <w:autoSpaceDE w:val="0"/>
        <w:autoSpaceDN w:val="0"/>
        <w:adjustRightInd w:val="0"/>
        <w:spacing w:before="0" w:beforeAutospacing="0" w:after="0" w:afterAutospacing="0"/>
        <w:ind w:left="720" w:firstLine="720"/>
        <w:rPr>
          <w:rFonts w:ascii="Times-Roman" w:hAnsi="Times-Roman" w:cs="Times-Roman"/>
          <w:sz w:val="24"/>
          <w:szCs w:val="24"/>
        </w:rPr>
      </w:pPr>
      <w:proofErr w:type="gramStart"/>
      <w:r w:rsidRPr="00A855D1">
        <w:rPr>
          <w:rFonts w:ascii="Times-Roman" w:hAnsi="Times-Roman" w:cs="Times-Roman"/>
          <w:sz w:val="24"/>
          <w:szCs w:val="24"/>
        </w:rPr>
        <w:t>at</w:t>
      </w:r>
      <w:proofErr w:type="gramEnd"/>
      <w:r w:rsidRPr="00A855D1">
        <w:rPr>
          <w:rFonts w:ascii="Times-Roman" w:hAnsi="Times-Roman" w:cs="Times-Roman"/>
          <w:sz w:val="24"/>
          <w:szCs w:val="24"/>
        </w:rPr>
        <w:t xml:space="preserve"> the North edge of the map.</w:t>
      </w:r>
    </w:p>
    <w:p w:rsidR="00A855D1" w:rsidRPr="00A855D1" w:rsidRDefault="00A855D1" w:rsidP="00A855D1">
      <w:pPr>
        <w:autoSpaceDE w:val="0"/>
        <w:autoSpaceDN w:val="0"/>
        <w:adjustRightInd w:val="0"/>
        <w:spacing w:before="0" w:beforeAutospacing="0" w:after="0" w:afterAutospacing="0"/>
        <w:ind w:left="720" w:firstLine="720"/>
        <w:rPr>
          <w:sz w:val="24"/>
          <w:szCs w:val="24"/>
          <w:u w:val="single"/>
        </w:rPr>
      </w:pPr>
      <w:r w:rsidRPr="00A855D1">
        <w:rPr>
          <w:rFonts w:ascii="Times-Roman" w:hAnsi="Times-Roman" w:cs="Times-Roman"/>
          <w:sz w:val="24"/>
          <w:szCs w:val="24"/>
        </w:rPr>
        <w:t xml:space="preserve"> </w:t>
      </w:r>
      <w:r w:rsidRPr="00A855D1">
        <w:rPr>
          <w:rFonts w:ascii="Times-Roman" w:hAnsi="Times-Roman" w:cs="Times-Roman"/>
          <w:sz w:val="24"/>
          <w:szCs w:val="24"/>
          <w:u w:val="single"/>
        </w:rPr>
        <w:t>Out of bounds areas must be avoided by all</w:t>
      </w:r>
      <w:r>
        <w:rPr>
          <w:rFonts w:ascii="Times-Roman" w:hAnsi="Times-Roman" w:cs="Times-Roman"/>
          <w:sz w:val="24"/>
          <w:szCs w:val="24"/>
          <w:u w:val="single"/>
        </w:rPr>
        <w:t xml:space="preserve"> </w:t>
      </w:r>
      <w:r w:rsidRPr="00A855D1">
        <w:rPr>
          <w:rFonts w:ascii="Times-Roman" w:hAnsi="Times-Roman" w:cs="Times-Roman"/>
          <w:sz w:val="24"/>
          <w:szCs w:val="24"/>
          <w:u w:val="single"/>
        </w:rPr>
        <w:t>competitors.</w:t>
      </w:r>
    </w:p>
    <w:p w:rsidR="00834A99" w:rsidRDefault="00834A99" w:rsidP="00834A99">
      <w:r>
        <w:rPr>
          <w:sz w:val="23"/>
          <w:szCs w:val="23"/>
        </w:rPr>
        <w:t>http://www.southampton-orienteers.org.uk/</w:t>
      </w:r>
    </w:p>
    <w:sectPr w:rsidR="00834A99" w:rsidSect="00304DFB">
      <w:pgSz w:w="11906" w:h="16838"/>
      <w:pgMar w:top="1276" w:right="991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34A99"/>
    <w:rsid w:val="00304DFB"/>
    <w:rsid w:val="004D2F84"/>
    <w:rsid w:val="004E3C87"/>
    <w:rsid w:val="005E36D6"/>
    <w:rsid w:val="006457CE"/>
    <w:rsid w:val="00834A99"/>
    <w:rsid w:val="00853691"/>
    <w:rsid w:val="009D57EF"/>
    <w:rsid w:val="00A855D1"/>
    <w:rsid w:val="00B33888"/>
    <w:rsid w:val="00C13B7B"/>
    <w:rsid w:val="00C41CDE"/>
    <w:rsid w:val="00D46DE3"/>
    <w:rsid w:val="00FF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4A99"/>
    <w:pPr>
      <w:autoSpaceDE w:val="0"/>
      <w:autoSpaceDN w:val="0"/>
      <w:adjustRightInd w:val="0"/>
      <w:spacing w:before="0" w:beforeAutospacing="0" w:after="0" w:afterAutospacing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4A99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4E3C8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855D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04DF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3.hants.gov.uk/countryside/rvcp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 &amp; You</dc:creator>
  <cp:lastModifiedBy>Me &amp; You</cp:lastModifiedBy>
  <cp:revision>2</cp:revision>
  <dcterms:created xsi:type="dcterms:W3CDTF">2013-07-15T18:59:00Z</dcterms:created>
  <dcterms:modified xsi:type="dcterms:W3CDTF">2013-07-15T18:59:00Z</dcterms:modified>
</cp:coreProperties>
</file>